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1F" w:rsidRPr="00EA1E1F" w:rsidRDefault="00EA1E1F" w:rsidP="00EA1E1F">
      <w:pPr>
        <w:pStyle w:val="Style1"/>
        <w:widowControl/>
        <w:spacing w:before="67"/>
        <w:jc w:val="right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 w:rsidRPr="00EA1E1F">
        <w:rPr>
          <w:rStyle w:val="FontStyle11"/>
          <w:rFonts w:ascii="Arial" w:hAnsi="Arial" w:cs="Arial"/>
          <w:sz w:val="24"/>
          <w:szCs w:val="24"/>
          <w:lang w:val="ro-RO" w:eastAsia="ro-RO"/>
        </w:rPr>
        <w:t>ANEXA 1</w:t>
      </w:r>
    </w:p>
    <w:p w:rsidR="00AA7858" w:rsidRDefault="0071374E" w:rsidP="008032E7">
      <w:pPr>
        <w:pStyle w:val="Style1"/>
        <w:widowControl/>
        <w:spacing w:before="67"/>
        <w:jc w:val="center"/>
        <w:rPr>
          <w:rStyle w:val="FontStyle11"/>
          <w:rFonts w:ascii="Arial" w:hAnsi="Arial" w:cs="Arial"/>
          <w:sz w:val="28"/>
          <w:szCs w:val="28"/>
          <w:lang w:val="ro-RO" w:eastAsia="ro-RO"/>
        </w:rPr>
      </w:pPr>
      <w:r w:rsidRPr="00436B58">
        <w:rPr>
          <w:rStyle w:val="FontStyle11"/>
          <w:rFonts w:ascii="Arial" w:hAnsi="Arial" w:cs="Arial"/>
          <w:sz w:val="28"/>
          <w:szCs w:val="28"/>
          <w:lang w:val="ro-RO" w:eastAsia="ro-RO"/>
        </w:rPr>
        <w:t>FIŞĂ DE EVALUARE</w:t>
      </w:r>
    </w:p>
    <w:p w:rsidR="00F31284" w:rsidRPr="00436B58" w:rsidRDefault="00F31284" w:rsidP="008032E7">
      <w:pPr>
        <w:pStyle w:val="Style1"/>
        <w:widowControl/>
        <w:spacing w:before="67"/>
        <w:jc w:val="center"/>
        <w:rPr>
          <w:rStyle w:val="FontStyle11"/>
          <w:rFonts w:ascii="Arial" w:hAnsi="Arial" w:cs="Arial"/>
          <w:sz w:val="28"/>
          <w:szCs w:val="28"/>
          <w:lang w:val="ro-RO" w:eastAsia="ro-RO"/>
        </w:rPr>
      </w:pPr>
    </w:p>
    <w:p w:rsidR="0071374E" w:rsidRDefault="0071374E">
      <w:pPr>
        <w:pStyle w:val="Style1"/>
        <w:widowControl/>
        <w:spacing w:before="67"/>
        <w:ind w:left="3475"/>
        <w:jc w:val="both"/>
        <w:rPr>
          <w:rStyle w:val="FontStyle11"/>
          <w:rFonts w:ascii="Arial" w:hAnsi="Arial" w:cs="Arial"/>
          <w:sz w:val="24"/>
          <w:szCs w:val="24"/>
          <w:lang w:val="ro-RO" w:eastAsia="ro-RO"/>
        </w:rPr>
      </w:pPr>
    </w:p>
    <w:p w:rsidR="0071374E" w:rsidRDefault="0071374E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Numele și prenumele cadrului didactic:</w:t>
      </w:r>
    </w:p>
    <w:p w:rsidR="0071374E" w:rsidRPr="00CB7A5E" w:rsidRDefault="00E557E6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</w:pPr>
      <w:r w:rsidRPr="00E557E6"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9.2pt;margin-top:6.35pt;width:186.95pt;height:66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" filled="f" stroked="f">
            <v:textbox>
              <w:txbxContent>
                <w:p w:rsidR="0071374E" w:rsidRPr="00F31284" w:rsidRDefault="0071374E" w:rsidP="00F3128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Nr. </w:t>
                  </w:r>
                  <w:proofErr w:type="spellStart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credite</w:t>
                  </w:r>
                  <w:proofErr w:type="spellEnd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obținute</w:t>
                  </w:r>
                  <w:proofErr w:type="spellEnd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în</w:t>
                  </w:r>
                  <w:proofErr w:type="spellEnd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urma</w:t>
                  </w:r>
                  <w:proofErr w:type="spellEnd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echivalării</w:t>
                  </w:r>
                  <w:proofErr w:type="spellEnd"/>
                  <w:r w:rsidR="00436B58" w:rsidRPr="00F312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3128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436B58" w:rsidRPr="00F31284" w:rsidRDefault="00436B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1374E" w:rsidRDefault="0071374E">
                  <w:r>
                    <w:t>__________________________</w:t>
                  </w:r>
                </w:p>
              </w:txbxContent>
            </v:textbox>
          </v:shape>
        </w:pict>
      </w:r>
      <w:r w:rsidR="0071374E" w:rsidRPr="00CB7A5E"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  <w:t>___________________________________________</w:t>
      </w:r>
    </w:p>
    <w:p w:rsidR="0071374E" w:rsidRDefault="0071374E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Unitatea școlară:</w:t>
      </w:r>
    </w:p>
    <w:p w:rsidR="0071374E" w:rsidRPr="00CB7A5E" w:rsidRDefault="0071374E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</w:pPr>
      <w:r w:rsidRPr="00CB7A5E"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  <w:t>_____________________________________________</w:t>
      </w:r>
    </w:p>
    <w:p w:rsidR="0071374E" w:rsidRDefault="0071374E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Func</w:t>
      </w:r>
      <w:r w:rsidR="00436B58">
        <w:rPr>
          <w:rStyle w:val="FontStyle11"/>
          <w:rFonts w:ascii="Arial" w:hAnsi="Arial" w:cs="Arial"/>
          <w:sz w:val="24"/>
          <w:szCs w:val="24"/>
          <w:lang w:val="ro-RO" w:eastAsia="ro-RO"/>
        </w:rPr>
        <w:t>ț</w:t>
      </w: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ia:</w:t>
      </w:r>
    </w:p>
    <w:p w:rsidR="0071374E" w:rsidRPr="00CB7A5E" w:rsidRDefault="0071374E" w:rsidP="00436B58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</w:pPr>
      <w:r w:rsidRPr="00CB7A5E">
        <w:rPr>
          <w:rStyle w:val="FontStyle11"/>
          <w:rFonts w:ascii="Arial" w:hAnsi="Arial" w:cs="Arial"/>
          <w:b w:val="0"/>
          <w:sz w:val="24"/>
          <w:szCs w:val="24"/>
          <w:lang w:val="ro-RO" w:eastAsia="ro-RO"/>
        </w:rPr>
        <w:t>____________________________________________</w:t>
      </w:r>
    </w:p>
    <w:p w:rsidR="00AA7858" w:rsidRPr="007F17A4" w:rsidRDefault="00AA7858">
      <w:pPr>
        <w:widowControl/>
        <w:spacing w:after="547" w:line="1" w:lineRule="exact"/>
        <w:rPr>
          <w:rFonts w:ascii="Arial" w:hAnsi="Arial" w:cs="Arial"/>
        </w:rPr>
      </w:pPr>
    </w:p>
    <w:tbl>
      <w:tblPr>
        <w:tblW w:w="1020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262"/>
        <w:gridCol w:w="5529"/>
        <w:gridCol w:w="1559"/>
        <w:gridCol w:w="1276"/>
      </w:tblGrid>
      <w:tr w:rsidR="008032E7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Nr crt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Articol din OMECTS nr. 5562/</w:t>
            </w:r>
          </w:p>
          <w:p w:rsidR="008032E7" w:rsidRPr="00436B58" w:rsidRDefault="008032E7" w:rsidP="00F34314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2011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436B58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Criteriul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Nr. CTP conform OMECTS nr. 5562/2011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8032E7">
            <w:pPr>
              <w:pStyle w:val="Style5"/>
              <w:widowControl/>
              <w:spacing w:line="276" w:lineRule="auto"/>
              <w:ind w:right="-40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Nr. CPT acordate în urma evaluării</w:t>
            </w:r>
          </w:p>
        </w:tc>
      </w:tr>
      <w:tr w:rsidR="008032E7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bookmarkStart w:id="0" w:name="_GoBack" w:colFirst="1" w:colLast="1"/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29152B" w:rsidRDefault="008032E7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8,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(a)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Ob</w:t>
            </w:r>
            <w:r w:rsidR="00436B58" w:rsidRPr="00436B58">
              <w:rPr>
                <w:rFonts w:ascii="Arial" w:hAnsi="Arial" w:cs="Arial"/>
                <w:sz w:val="22"/>
                <w:szCs w:val="22"/>
              </w:rPr>
              <w:t>ț</w:t>
            </w:r>
            <w:r w:rsidRPr="00436B58">
              <w:rPr>
                <w:rFonts w:ascii="Arial" w:hAnsi="Arial" w:cs="Arial"/>
                <w:sz w:val="22"/>
                <w:szCs w:val="22"/>
              </w:rPr>
              <w:t>inerea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gradului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didactic II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gradului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didactic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EC1BB3" w:rsidP="00EC1BB3">
            <w:pPr>
              <w:pStyle w:val="Style6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1BB3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29152B" w:rsidRDefault="00EC1BB3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8,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(b)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Absolvirea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către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personalul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didactic din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educația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antepreşcolară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învățământul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preşcolar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din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învățământul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general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obligatoriu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intervalul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respectiv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studiilor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universitare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master,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specialitate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Ştiințele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educației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Default="00EC1BB3" w:rsidP="00EC1BB3">
            <w:pPr>
              <w:jc w:val="center"/>
            </w:pPr>
            <w:r w:rsidRPr="00213FAD">
              <w:rPr>
                <w:rFonts w:ascii="Arial" w:hAnsi="Arial" w:cs="Arial"/>
                <w:sz w:val="22"/>
                <w:szCs w:val="22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1BB3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29152B" w:rsidRDefault="00EC1BB3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8,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(c)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8032E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Absolvirea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intervalul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respectiv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studiilor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universitare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doctorat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specialitate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Ştiințele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educației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Default="00EC1BB3" w:rsidP="00EC1BB3">
            <w:pPr>
              <w:jc w:val="center"/>
            </w:pPr>
            <w:r w:rsidRPr="00213FAD">
              <w:rPr>
                <w:rFonts w:ascii="Arial" w:hAnsi="Arial" w:cs="Arial"/>
                <w:sz w:val="22"/>
                <w:szCs w:val="22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1BB3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29152B" w:rsidRDefault="00EC1BB3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8,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(d)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8032E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Absolvirea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intervalul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respectiv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unui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program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conversie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profesională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învățământ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studii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postuniversitare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Default="00EC1BB3" w:rsidP="00EC1BB3">
            <w:pPr>
              <w:jc w:val="center"/>
            </w:pPr>
            <w:r w:rsidRPr="00213FAD">
              <w:rPr>
                <w:rFonts w:ascii="Arial" w:hAnsi="Arial" w:cs="Arial"/>
                <w:sz w:val="22"/>
                <w:szCs w:val="22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1BB3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29152B" w:rsidRDefault="00EC1BB3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8,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(e)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436B5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Obținerea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intervalul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respectiv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unei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alte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specializări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, care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atestă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obținerea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competențe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predare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a unei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alte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discipline din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fundamental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aferent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domeniului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specializare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înscris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 diploma de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licență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Default="00EC1BB3" w:rsidP="00EC1BB3">
            <w:pPr>
              <w:jc w:val="center"/>
            </w:pPr>
            <w:r w:rsidRPr="00213FAD">
              <w:rPr>
                <w:rFonts w:ascii="Arial" w:hAnsi="Arial" w:cs="Arial"/>
                <w:sz w:val="22"/>
                <w:szCs w:val="22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B3" w:rsidRPr="00436B58" w:rsidRDefault="00EC1BB3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032E7" w:rsidRPr="00436B58" w:rsidTr="00436B58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 xml:space="preserve">6.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29152B" w:rsidRDefault="008032E7" w:rsidP="00F312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152B">
              <w:rPr>
                <w:rFonts w:ascii="Arial" w:hAnsi="Arial" w:cs="Arial"/>
                <w:b/>
                <w:sz w:val="22"/>
                <w:szCs w:val="22"/>
              </w:rPr>
              <w:t xml:space="preserve">art. 9, </w:t>
            </w:r>
            <w:proofErr w:type="spellStart"/>
            <w:r w:rsidRPr="0029152B">
              <w:rPr>
                <w:rFonts w:ascii="Arial" w:hAnsi="Arial" w:cs="Arial"/>
                <w:b/>
                <w:sz w:val="22"/>
                <w:szCs w:val="22"/>
              </w:rPr>
              <w:t>alin</w:t>
            </w:r>
            <w:proofErr w:type="spellEnd"/>
            <w:r w:rsidRPr="0029152B">
              <w:rPr>
                <w:rFonts w:ascii="Arial" w:hAnsi="Arial" w:cs="Arial"/>
                <w:b/>
                <w:sz w:val="22"/>
                <w:szCs w:val="22"/>
              </w:rPr>
              <w:t>. (1)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7D43F3" w:rsidRDefault="008032E7" w:rsidP="008032E7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7D43F3">
              <w:rPr>
                <w:rFonts w:ascii="Arial" w:hAnsi="Arial" w:cs="Arial"/>
                <w:sz w:val="22"/>
                <w:szCs w:val="22"/>
                <w:lang w:val="fr-FR"/>
              </w:rPr>
              <w:t>Se echivalează cu 60 de credite profesionale transferabile absolvirea în intervalul respectiv a unui curs postuniversitar didactic.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EC1BB3" w:rsidP="00EC1BB3">
            <w:pPr>
              <w:pStyle w:val="Style6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E7" w:rsidRPr="00436B58" w:rsidRDefault="008032E7" w:rsidP="00F34314">
            <w:pPr>
              <w:pStyle w:val="Style6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</w:tbl>
    <w:p w:rsidR="00AA7858" w:rsidRPr="007F17A4" w:rsidRDefault="00AA7858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34314" w:rsidRPr="007F17A4" w:rsidRDefault="00F34314">
      <w:pPr>
        <w:pStyle w:val="Style2"/>
        <w:widowControl/>
        <w:spacing w:before="58" w:line="240" w:lineRule="auto"/>
        <w:rPr>
          <w:rStyle w:val="FontStyle12"/>
          <w:rFonts w:ascii="Arial" w:hAnsi="Arial" w:cs="Arial"/>
          <w:sz w:val="24"/>
          <w:szCs w:val="24"/>
          <w:lang w:val="ro-RO" w:eastAsia="ro-RO"/>
        </w:rPr>
      </w:pPr>
    </w:p>
    <w:p w:rsidR="00AA7858" w:rsidRPr="00F31284" w:rsidRDefault="005D70A5">
      <w:pPr>
        <w:pStyle w:val="Style2"/>
        <w:widowControl/>
        <w:tabs>
          <w:tab w:val="left" w:leader="dot" w:pos="3739"/>
        </w:tabs>
        <w:spacing w:before="58" w:line="240" w:lineRule="auto"/>
        <w:jc w:val="left"/>
        <w:rPr>
          <w:rStyle w:val="FontStyle12"/>
          <w:rFonts w:ascii="Arial" w:hAnsi="Arial" w:cs="Arial"/>
          <w:lang w:val="ro-RO" w:eastAsia="ro-RO"/>
        </w:rPr>
      </w:pPr>
      <w:r w:rsidRPr="00F31284">
        <w:rPr>
          <w:rStyle w:val="FontStyle12"/>
          <w:rFonts w:ascii="Arial" w:hAnsi="Arial" w:cs="Arial"/>
          <w:lang w:val="ro-RO" w:eastAsia="ro-RO"/>
        </w:rPr>
        <w:t>Data:</w:t>
      </w:r>
      <w:r w:rsidRPr="00F31284">
        <w:rPr>
          <w:rStyle w:val="FontStyle12"/>
          <w:rFonts w:ascii="Arial" w:hAnsi="Arial" w:cs="Arial"/>
          <w:lang w:val="ro-RO" w:eastAsia="ro-RO"/>
        </w:rPr>
        <w:tab/>
      </w:r>
    </w:p>
    <w:p w:rsidR="00F34314" w:rsidRPr="00F31284" w:rsidRDefault="00F34314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lang w:val="ro-RO" w:eastAsia="ro-RO"/>
        </w:rPr>
      </w:pPr>
    </w:p>
    <w:p w:rsidR="00F34314" w:rsidRPr="00F31284" w:rsidRDefault="00F34314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lang w:val="ro-RO" w:eastAsia="ro-RO"/>
        </w:rPr>
      </w:pPr>
    </w:p>
    <w:p w:rsidR="00F31284" w:rsidRPr="00F31284" w:rsidRDefault="00F31284" w:rsidP="00F31284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lang w:val="ro-RO" w:eastAsia="ro-RO"/>
        </w:rPr>
      </w:pPr>
      <w:r w:rsidRPr="00F31284">
        <w:rPr>
          <w:rStyle w:val="FontStyle13"/>
          <w:rFonts w:ascii="Arial" w:hAnsi="Arial" w:cs="Arial"/>
          <w:lang w:val="ro-RO" w:eastAsia="ro-RO"/>
        </w:rPr>
        <w:t>Comisia pentru echivalare:   Preşedinte:</w:t>
      </w:r>
    </w:p>
    <w:p w:rsidR="00F31284" w:rsidRPr="00F31284" w:rsidRDefault="00F31284" w:rsidP="00F31284">
      <w:pPr>
        <w:pStyle w:val="Style4"/>
        <w:widowControl/>
        <w:spacing w:line="240" w:lineRule="exact"/>
        <w:ind w:left="3173"/>
        <w:rPr>
          <w:rFonts w:ascii="Arial" w:hAnsi="Arial" w:cs="Arial"/>
          <w:sz w:val="22"/>
          <w:szCs w:val="22"/>
        </w:rPr>
      </w:pPr>
    </w:p>
    <w:p w:rsidR="00F31284" w:rsidRPr="00F31284" w:rsidRDefault="00F31284" w:rsidP="00F31284">
      <w:pPr>
        <w:pStyle w:val="Style4"/>
        <w:widowControl/>
        <w:spacing w:before="58"/>
        <w:ind w:left="3173"/>
        <w:rPr>
          <w:rStyle w:val="FontStyle13"/>
          <w:rFonts w:ascii="Arial" w:hAnsi="Arial" w:cs="Arial"/>
          <w:lang w:val="ro-RO" w:eastAsia="ro-RO"/>
        </w:rPr>
      </w:pPr>
      <w:r w:rsidRPr="00F31284">
        <w:rPr>
          <w:rStyle w:val="FontStyle13"/>
          <w:rFonts w:ascii="Arial" w:hAnsi="Arial" w:cs="Arial"/>
          <w:lang w:val="ro-RO" w:eastAsia="ro-RO"/>
        </w:rPr>
        <w:t xml:space="preserve">  Membri: </w:t>
      </w:r>
    </w:p>
    <w:p w:rsidR="00F31284" w:rsidRPr="00F31284" w:rsidRDefault="00F31284" w:rsidP="00F31284">
      <w:pPr>
        <w:pStyle w:val="Style4"/>
        <w:widowControl/>
        <w:spacing w:before="58"/>
        <w:ind w:left="3173"/>
        <w:rPr>
          <w:rStyle w:val="FontStyle13"/>
          <w:rFonts w:ascii="Arial" w:hAnsi="Arial" w:cs="Arial"/>
          <w:lang w:val="ro-RO" w:eastAsia="ro-RO"/>
        </w:rPr>
      </w:pPr>
      <w:r w:rsidRPr="00F31284">
        <w:rPr>
          <w:rStyle w:val="FontStyle13"/>
          <w:rFonts w:ascii="Arial" w:hAnsi="Arial" w:cs="Arial"/>
          <w:lang w:val="ro-RO" w:eastAsia="ro-RO"/>
        </w:rPr>
        <w:t xml:space="preserve">   </w:t>
      </w:r>
    </w:p>
    <w:p w:rsidR="00AA7858" w:rsidRPr="007F17A4" w:rsidRDefault="00AA7858">
      <w:pPr>
        <w:pStyle w:val="Style4"/>
        <w:widowControl/>
        <w:spacing w:line="240" w:lineRule="exact"/>
        <w:ind w:left="3173"/>
        <w:rPr>
          <w:rFonts w:ascii="Arial" w:hAnsi="Arial" w:cs="Arial"/>
        </w:rPr>
      </w:pPr>
    </w:p>
    <w:sectPr w:rsidR="00AA7858" w:rsidRPr="007F17A4" w:rsidSect="00436B58">
      <w:headerReference w:type="default" r:id="rId7"/>
      <w:type w:val="continuous"/>
      <w:pgSz w:w="11905" w:h="16837"/>
      <w:pgMar w:top="1276" w:right="1517" w:bottom="851" w:left="851" w:header="426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15" w:rsidRDefault="00004215">
      <w:r>
        <w:separator/>
      </w:r>
    </w:p>
  </w:endnote>
  <w:endnote w:type="continuationSeparator" w:id="0">
    <w:p w:rsidR="00004215" w:rsidRDefault="0000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15" w:rsidRDefault="00004215">
      <w:r>
        <w:separator/>
      </w:r>
    </w:p>
  </w:footnote>
  <w:footnote w:type="continuationSeparator" w:id="0">
    <w:p w:rsidR="00004215" w:rsidRDefault="0000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18" w:type="pct"/>
      <w:tblLayout w:type="fixed"/>
      <w:tblLook w:val="01E0"/>
    </w:tblPr>
    <w:tblGrid>
      <w:gridCol w:w="2181"/>
      <w:gridCol w:w="4876"/>
    </w:tblGrid>
    <w:tr w:rsidR="0071374E" w:rsidRPr="0071374E" w:rsidTr="00017241">
      <w:trPr>
        <w:trHeight w:val="771"/>
      </w:trPr>
      <w:tc>
        <w:tcPr>
          <w:tcW w:w="1545" w:type="pct"/>
          <w:vAlign w:val="center"/>
        </w:tcPr>
        <w:p w:rsidR="0071374E" w:rsidRPr="0071374E" w:rsidRDefault="0071374E" w:rsidP="0071374E">
          <w:pPr>
            <w:widowControl/>
            <w:autoSpaceDE/>
            <w:autoSpaceDN/>
            <w:adjustRightInd/>
            <w:jc w:val="right"/>
            <w:rPr>
              <w:rFonts w:eastAsia="Times New Roman"/>
            </w:rPr>
          </w:pPr>
          <w:r w:rsidRPr="0071374E"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-172085</wp:posOffset>
                </wp:positionV>
                <wp:extent cx="1157605" cy="666750"/>
                <wp:effectExtent l="0" t="0" r="4445" b="0"/>
                <wp:wrapNone/>
                <wp:docPr id="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5" w:type="pct"/>
        </w:tcPr>
        <w:p w:rsidR="0071374E" w:rsidRPr="0071374E" w:rsidRDefault="0071374E" w:rsidP="0071374E">
          <w:pPr>
            <w:widowControl/>
            <w:tabs>
              <w:tab w:val="center" w:pos="4153"/>
              <w:tab w:val="right" w:pos="4620"/>
              <w:tab w:val="right" w:pos="8306"/>
            </w:tabs>
            <w:autoSpaceDE/>
            <w:autoSpaceDN/>
            <w:adjustRightInd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 w:rsidRPr="0071374E">
            <w:rPr>
              <w:rFonts w:eastAsia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-127635</wp:posOffset>
                </wp:positionV>
                <wp:extent cx="2876550" cy="5524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12AE" w:rsidRDefault="00F212A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5E1B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A1F02"/>
    <w:rsid w:val="00004215"/>
    <w:rsid w:val="0003578F"/>
    <w:rsid w:val="00141F89"/>
    <w:rsid w:val="00280EC8"/>
    <w:rsid w:val="0029152B"/>
    <w:rsid w:val="002A1E11"/>
    <w:rsid w:val="00347896"/>
    <w:rsid w:val="003F6D96"/>
    <w:rsid w:val="00436B58"/>
    <w:rsid w:val="00455443"/>
    <w:rsid w:val="005441B9"/>
    <w:rsid w:val="005D70A5"/>
    <w:rsid w:val="006A1F02"/>
    <w:rsid w:val="0071374E"/>
    <w:rsid w:val="00733ABD"/>
    <w:rsid w:val="007D43F3"/>
    <w:rsid w:val="007F17A4"/>
    <w:rsid w:val="008032E7"/>
    <w:rsid w:val="009F054A"/>
    <w:rsid w:val="00AA7858"/>
    <w:rsid w:val="00C876C9"/>
    <w:rsid w:val="00CB7A5E"/>
    <w:rsid w:val="00D43382"/>
    <w:rsid w:val="00E557E6"/>
    <w:rsid w:val="00EA1E1F"/>
    <w:rsid w:val="00EC1BB3"/>
    <w:rsid w:val="00ED42C4"/>
    <w:rsid w:val="00F212AE"/>
    <w:rsid w:val="00F31284"/>
    <w:rsid w:val="00F3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A7858"/>
  </w:style>
  <w:style w:type="paragraph" w:customStyle="1" w:styleId="Style2">
    <w:name w:val="Style2"/>
    <w:basedOn w:val="Normal"/>
    <w:uiPriority w:val="99"/>
    <w:rsid w:val="00AA7858"/>
    <w:pPr>
      <w:spacing w:line="274" w:lineRule="exact"/>
      <w:jc w:val="both"/>
    </w:pPr>
  </w:style>
  <w:style w:type="paragraph" w:customStyle="1" w:styleId="Style3">
    <w:name w:val="Style3"/>
    <w:basedOn w:val="Normal"/>
    <w:uiPriority w:val="99"/>
    <w:rsid w:val="00AA7858"/>
  </w:style>
  <w:style w:type="paragraph" w:customStyle="1" w:styleId="Style4">
    <w:name w:val="Style4"/>
    <w:basedOn w:val="Normal"/>
    <w:uiPriority w:val="99"/>
    <w:rsid w:val="00AA7858"/>
  </w:style>
  <w:style w:type="paragraph" w:customStyle="1" w:styleId="Style5">
    <w:name w:val="Style5"/>
    <w:basedOn w:val="Normal"/>
    <w:uiPriority w:val="99"/>
    <w:rsid w:val="00AA7858"/>
    <w:pPr>
      <w:spacing w:line="283" w:lineRule="exact"/>
    </w:pPr>
  </w:style>
  <w:style w:type="paragraph" w:customStyle="1" w:styleId="Style6">
    <w:name w:val="Style6"/>
    <w:basedOn w:val="Normal"/>
    <w:uiPriority w:val="99"/>
    <w:rsid w:val="00AA7858"/>
  </w:style>
  <w:style w:type="paragraph" w:customStyle="1" w:styleId="Style7">
    <w:name w:val="Style7"/>
    <w:basedOn w:val="Normal"/>
    <w:uiPriority w:val="99"/>
    <w:rsid w:val="00AA7858"/>
    <w:pPr>
      <w:spacing w:line="278" w:lineRule="exact"/>
      <w:jc w:val="both"/>
    </w:pPr>
  </w:style>
  <w:style w:type="character" w:customStyle="1" w:styleId="FontStyle11">
    <w:name w:val="Font Style11"/>
    <w:basedOn w:val="Fontdeparagrafimplicit"/>
    <w:uiPriority w:val="99"/>
    <w:rsid w:val="00AA7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Fontdeparagrafimplicit"/>
    <w:uiPriority w:val="99"/>
    <w:rsid w:val="00AA78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AA7858"/>
    <w:rPr>
      <w:rFonts w:ascii="Times New Roman" w:hAnsi="Times New Roman" w:cs="Times New Roman"/>
      <w:b/>
      <w:bCs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212AE"/>
    <w:rPr>
      <w:rFonts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12AE"/>
    <w:rPr>
      <w:rFonts w:hAnsi="Times New Roman" w:cs="Times New Roman"/>
      <w:sz w:val="24"/>
      <w:szCs w:val="24"/>
    </w:rPr>
  </w:style>
  <w:style w:type="character" w:customStyle="1" w:styleId="FontStyle24">
    <w:name w:val="Font Style24"/>
    <w:basedOn w:val="Fontdeparagrafimplicit"/>
    <w:uiPriority w:val="99"/>
    <w:rsid w:val="00D43382"/>
    <w:rPr>
      <w:rFonts w:ascii="Times New Roman" w:hAnsi="Times New Roman" w:cs="Times New Roman"/>
      <w:spacing w:val="1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374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A7858"/>
  </w:style>
  <w:style w:type="paragraph" w:customStyle="1" w:styleId="Style2">
    <w:name w:val="Style2"/>
    <w:basedOn w:val="Normal"/>
    <w:uiPriority w:val="99"/>
    <w:rsid w:val="00AA7858"/>
    <w:pPr>
      <w:spacing w:line="274" w:lineRule="exact"/>
      <w:jc w:val="both"/>
    </w:pPr>
  </w:style>
  <w:style w:type="paragraph" w:customStyle="1" w:styleId="Style3">
    <w:name w:val="Style3"/>
    <w:basedOn w:val="Normal"/>
    <w:uiPriority w:val="99"/>
    <w:rsid w:val="00AA7858"/>
  </w:style>
  <w:style w:type="paragraph" w:customStyle="1" w:styleId="Style4">
    <w:name w:val="Style4"/>
    <w:basedOn w:val="Normal"/>
    <w:uiPriority w:val="99"/>
    <w:rsid w:val="00AA7858"/>
  </w:style>
  <w:style w:type="paragraph" w:customStyle="1" w:styleId="Style5">
    <w:name w:val="Style5"/>
    <w:basedOn w:val="Normal"/>
    <w:uiPriority w:val="99"/>
    <w:rsid w:val="00AA7858"/>
    <w:pPr>
      <w:spacing w:line="283" w:lineRule="exact"/>
    </w:pPr>
  </w:style>
  <w:style w:type="paragraph" w:customStyle="1" w:styleId="Style6">
    <w:name w:val="Style6"/>
    <w:basedOn w:val="Normal"/>
    <w:uiPriority w:val="99"/>
    <w:rsid w:val="00AA7858"/>
  </w:style>
  <w:style w:type="paragraph" w:customStyle="1" w:styleId="Style7">
    <w:name w:val="Style7"/>
    <w:basedOn w:val="Normal"/>
    <w:uiPriority w:val="99"/>
    <w:rsid w:val="00AA7858"/>
    <w:pPr>
      <w:spacing w:line="278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AA7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A78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A7858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A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AE"/>
    <w:rPr>
      <w:rFonts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43382"/>
    <w:rPr>
      <w:rFonts w:ascii="Times New Roman" w:hAnsi="Times New Roman" w:cs="Times New Roman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Fişă individuală</vt:lpstr>
      <vt:lpstr>Fişă individuală</vt:lpstr>
    </vt:vector>
  </TitlesOfParts>
  <Company>Unitate Scolara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individuală</dc:title>
  <dc:creator>utilizator</dc:creator>
  <cp:lastModifiedBy>VASI</cp:lastModifiedBy>
  <cp:revision>2</cp:revision>
  <cp:lastPrinted>2018-06-20T07:05:00Z</cp:lastPrinted>
  <dcterms:created xsi:type="dcterms:W3CDTF">2018-09-21T07:15:00Z</dcterms:created>
  <dcterms:modified xsi:type="dcterms:W3CDTF">2018-09-21T07:15:00Z</dcterms:modified>
</cp:coreProperties>
</file>