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F" w:rsidRDefault="00F24E7F" w:rsidP="00F24E7F">
      <w:pPr>
        <w:jc w:val="center"/>
        <w:rPr>
          <w:sz w:val="32"/>
          <w:szCs w:val="32"/>
        </w:rPr>
      </w:pPr>
      <w:r w:rsidRPr="00F24E7F">
        <w:rPr>
          <w:sz w:val="32"/>
          <w:szCs w:val="32"/>
        </w:rPr>
        <w:t xml:space="preserve">Evaluarea competentelor de comunicare orala la limba romana  </w:t>
      </w:r>
      <w:proofErr w:type="spellStart"/>
      <w:r w:rsidRPr="00F24E7F">
        <w:rPr>
          <w:sz w:val="32"/>
          <w:szCs w:val="32"/>
        </w:rPr>
        <w:t>invatamant</w:t>
      </w:r>
      <w:proofErr w:type="spellEnd"/>
      <w:r w:rsidRPr="00F24E7F">
        <w:rPr>
          <w:sz w:val="32"/>
          <w:szCs w:val="32"/>
        </w:rPr>
        <w:t xml:space="preserve"> primar</w:t>
      </w:r>
    </w:p>
    <w:p w:rsidR="00F24E7F" w:rsidRPr="00F24E7F" w:rsidRDefault="00F24E7F" w:rsidP="00F24E7F">
      <w:pPr>
        <w:jc w:val="center"/>
        <w:rPr>
          <w:sz w:val="32"/>
          <w:szCs w:val="32"/>
        </w:rPr>
      </w:pPr>
      <w:r>
        <w:rPr>
          <w:sz w:val="32"/>
          <w:szCs w:val="32"/>
        </w:rPr>
        <w:t>grupa 1</w:t>
      </w:r>
    </w:p>
    <w:tbl>
      <w:tblPr>
        <w:tblW w:w="9423" w:type="dxa"/>
        <w:tblInd w:w="93" w:type="dxa"/>
        <w:tblLook w:val="04A0" w:firstRow="1" w:lastRow="0" w:firstColumn="1" w:lastColumn="0" w:noHBand="0" w:noVBand="1"/>
      </w:tblPr>
      <w:tblGrid>
        <w:gridCol w:w="724"/>
        <w:gridCol w:w="1298"/>
        <w:gridCol w:w="1295"/>
        <w:gridCol w:w="4721"/>
        <w:gridCol w:w="1385"/>
      </w:tblGrid>
      <w:tr w:rsidR="00F24E7F" w:rsidRPr="00F24E7F" w:rsidTr="00174941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E7F" w:rsidRPr="00F24E7F" w:rsidRDefault="00F24E7F" w:rsidP="00174941">
            <w:pPr>
              <w:spacing w:after="0" w:line="240" w:lineRule="auto"/>
              <w:ind w:left="-93" w:right="-108" w:hanging="142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SCOALA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o-RO"/>
              </w:rPr>
              <w:t>SPECIALIZARE</w:t>
            </w:r>
          </w:p>
        </w:tc>
      </w:tr>
      <w:tr w:rsidR="00F24E7F" w:rsidRPr="00F24E7F" w:rsidTr="0017494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tabs>
                <w:tab w:val="left" w:pos="29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CILNICEANU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LILIANA DANIELA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NR3 ROVINARI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FRUNZA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GHEORGHE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NR3 ROVINARI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GROZA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MARCEL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NR3 ROVINARI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FETANU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CAMELIA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NICOLAE COSTESCU BOLBOSI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STIRBU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MARCELA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NICOLAE COSTESCU BOLBOSI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MILODIN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VIOLETA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NICOLAE COSTESCU BOLBOSI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CICIU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VIORICA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NICOLAE COSTESCU BOLBOSI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SCURTU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NICOLETA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NICOLAE COSTESCU BOLBOSI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NEBUNU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CRISTIANA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NICOLAE COSTESCU BOLBOSI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SIRBU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ELENA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NR3 ROVINARI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NAE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IONELIA SIMONA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TINTARENI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MANEA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ELENA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CAPUDEALULUI BRANESTI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BALOȘIN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DANIELA ELENA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CAPUDEALULUI BRANESTI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MOCANU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DORIN SILVIU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NEGOMIR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FLAIMOC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OANA CAMELIA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NEGOMIR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LALA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BEBIȘOR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SCOALA GIMNAZIALA ION POPESCU VOITESTI </w:t>
            </w: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VOITESTI</w:t>
            </w:r>
            <w:proofErr w:type="spellEnd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VALE BALANESTI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SARACIN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DELIA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NEGOMIR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TOGOE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ELENA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NEGOMIR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TIPLUICA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SPERANTA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URDARI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NAVIRCA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GEORGETA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URDARI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STOICAN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MARIANA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URDARI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  <w:tr w:rsidR="00F24E7F" w:rsidRPr="00F24E7F" w:rsidTr="0017494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F24E7F" w:rsidRPr="00174941" w:rsidRDefault="00F24E7F" w:rsidP="0017494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MARCU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CORNELIA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SCOALA GIMNAZIALA NR1 URDARI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24E7F" w:rsidRPr="00F24E7F" w:rsidRDefault="00F24E7F" w:rsidP="00F24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F24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Invatator</w:t>
            </w:r>
            <w:proofErr w:type="spellEnd"/>
          </w:p>
        </w:tc>
      </w:tr>
    </w:tbl>
    <w:p w:rsidR="00B14064" w:rsidRDefault="00B14064" w:rsidP="00FD6EBC"/>
    <w:sectPr w:rsidR="00B14064" w:rsidSect="00FD6E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032"/>
    <w:multiLevelType w:val="hybridMultilevel"/>
    <w:tmpl w:val="6A1C40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7F"/>
    <w:rsid w:val="00174941"/>
    <w:rsid w:val="00B14064"/>
    <w:rsid w:val="00F24E7F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7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7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</cp:revision>
  <dcterms:created xsi:type="dcterms:W3CDTF">2016-02-03T10:02:00Z</dcterms:created>
  <dcterms:modified xsi:type="dcterms:W3CDTF">2016-02-03T10:26:00Z</dcterms:modified>
</cp:coreProperties>
</file>